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B4312"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40446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11.08.2020                                                                                                                        №391/2020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Romankov A.O., Selivanova L.V., Ebzeev B.B.</w:t>
      </w:r>
    </w:p>
    <w:p w:rsidR="005D546F" w:rsidRPr="00373DE4" w:rsidP="00E63B64">
      <w:pPr>
        <w:widowControl w:val="0"/>
        <w:bidi w:val="0"/>
        <w:jc w:val="both"/>
      </w:pPr>
      <w:r w:rsidRPr="00373DE4">
        <w:rPr>
          <w:rtl w:val="0"/>
          <w:lang w:val="en"/>
        </w:rPr>
        <w:t>The polling forms were not provided and did not take part in the voting:</w:t>
      </w:r>
      <w:r w:rsidRPr="002F5E81">
        <w:rPr>
          <w:b/>
          <w:rtl w:val="0"/>
          <w:lang w:val="en"/>
        </w:rPr>
        <w:t xml:space="preserve"> Perets A.Yu.</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161CDC">
        <w:rPr>
          <w:rtl w:val="0"/>
          <w:lang w:val="en"/>
        </w:rPr>
        <w:t>14.08.2020.</w:t>
      </w: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0C063E" w:rsidRPr="000C063E" w:rsidP="000C063E">
      <w:pPr>
        <w:bidi w:val="0"/>
        <w:ind w:firstLine="567"/>
        <w:jc w:val="both"/>
        <w:rPr>
          <w:i/>
        </w:rPr>
      </w:pPr>
      <w:r w:rsidRPr="000C063E">
        <w:rPr>
          <w:i/>
          <w:rtl w:val="0"/>
          <w:lang w:val="en"/>
        </w:rPr>
        <w:t>1. On the consideration of the report on the implementation of the business plan of Rosseti South PJSC for the 1st quarter of 2020.</w:t>
      </w:r>
    </w:p>
    <w:p w:rsidR="00804BCC" w:rsidRPr="00CE6576" w:rsidP="00CE6576">
      <w:pPr>
        <w:ind w:firstLine="567"/>
        <w:jc w:val="both"/>
        <w:rPr>
          <w:i/>
        </w:rPr>
      </w:pPr>
    </w:p>
    <w:p w:rsidR="00AC275A" w:rsidRPr="00CD5077" w:rsidP="00EB59CE">
      <w:pPr>
        <w:widowControl w:val="0"/>
        <w:autoSpaceDE w:val="0"/>
        <w:autoSpaceDN w:val="0"/>
        <w:adjustRightInd w:val="0"/>
        <w:jc w:val="center"/>
        <w:rPr>
          <w:b/>
          <w:bCs/>
        </w:rPr>
      </w:pPr>
    </w:p>
    <w:p w:rsidR="00B00CD8" w:rsidRPr="001625F8" w:rsidP="00B00CD8">
      <w:pPr>
        <w:bidi w:val="0"/>
        <w:jc w:val="both"/>
        <w:rPr>
          <w:b/>
        </w:rPr>
      </w:pPr>
      <w:r w:rsidRPr="00005EAE">
        <w:rPr>
          <w:b/>
          <w:caps/>
          <w:rtl w:val="0"/>
          <w:lang w:val="en"/>
        </w:rPr>
        <w:t>Item No.1:</w:t>
      </w:r>
      <w:r w:rsidRPr="00E55867" w:rsidR="000F043F">
        <w:rPr>
          <w:b/>
          <w:rtl w:val="0"/>
          <w:lang w:val="en"/>
        </w:rPr>
        <w:t xml:space="preserve"> On the consideration of the report on the implementation of the business plan of Rosseti South PJSC for the 1st quarter of 2020.</w:t>
      </w:r>
    </w:p>
    <w:p w:rsidR="00B00CD8" w:rsidRPr="00005EAE" w:rsidP="00B00CD8">
      <w:pPr>
        <w:widowControl w:val="0"/>
        <w:bidi w:val="0"/>
        <w:jc w:val="both"/>
        <w:rPr>
          <w:b/>
          <w:u w:val="single"/>
        </w:rPr>
      </w:pPr>
      <w:r w:rsidRPr="00005EAE">
        <w:rPr>
          <w:b/>
          <w:u w:val="single"/>
          <w:rtl w:val="0"/>
          <w:lang w:val="en"/>
        </w:rPr>
        <w:t>RESOLUTION:</w:t>
      </w:r>
    </w:p>
    <w:p w:rsidR="000F043F" w:rsidRPr="00E55867" w:rsidP="000F043F">
      <w:pPr>
        <w:bidi w:val="0"/>
        <w:ind w:right="-2" w:firstLine="567"/>
        <w:jc w:val="both"/>
      </w:pPr>
      <w:r w:rsidRPr="00E55867">
        <w:rPr>
          <w:rtl w:val="0"/>
          <w:lang w:val="en"/>
        </w:rPr>
        <w:t>1. Take in consideration the report on the execution of the business plan of Rosseti South PJSC for the 1st quarter of 2020 in accordance with Appendix 1 to this Resolution of the Company's Board of Directors.</w:t>
      </w:r>
    </w:p>
    <w:p w:rsidR="000F043F" w:rsidRPr="00E55867" w:rsidP="000F043F">
      <w:pPr>
        <w:bidi w:val="0"/>
        <w:ind w:right="-2" w:firstLine="567"/>
        <w:jc w:val="both"/>
      </w:pPr>
      <w:r w:rsidRPr="00E55867">
        <w:rPr>
          <w:rtl w:val="0"/>
          <w:lang w:val="en"/>
        </w:rPr>
        <w:t>2. Take in consideration the Company's failure to meet the performance goals for the 1st quarter of 2020 in accordance with Appendix 2 to this Resolution of the Company's Board of Directors.</w:t>
      </w:r>
    </w:p>
    <w:p w:rsidR="000F043F" w:rsidRPr="00E55867" w:rsidP="000F043F">
      <w:pPr>
        <w:bidi w:val="0"/>
        <w:ind w:right="-2" w:firstLine="567"/>
        <w:jc w:val="both"/>
      </w:pPr>
      <w:r w:rsidRPr="00E55867">
        <w:rPr>
          <w:rtl w:val="0"/>
          <w:lang w:val="en"/>
        </w:rPr>
        <w:t>3. Instruct the General Director of Rosseti South PJSC to submit to the Company's Board of Directors information on the measures taken by the Company to ensure that the planned level of payment for the provided electric power transmission services is achieved in the 1st quarter of 2020.</w:t>
      </w:r>
    </w:p>
    <w:p w:rsidR="000F043F" w:rsidRPr="00E55867" w:rsidP="000F043F">
      <w:pPr>
        <w:bidi w:val="0"/>
        <w:ind w:right="-2" w:firstLine="567"/>
        <w:jc w:val="both"/>
      </w:pPr>
      <w:r w:rsidRPr="00E55867">
        <w:rPr>
          <w:rtl w:val="0"/>
          <w:lang w:val="en"/>
        </w:rPr>
        <w:t>Due date - September 1, 2020.</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2639D4">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ind w:right="-90"/>
              <w:jc w:val="both"/>
              <w:rPr>
                <w:bCs/>
                <w:sz w:val="24"/>
                <w:szCs w:val="24"/>
              </w:rPr>
            </w:pPr>
          </w:p>
        </w:tc>
        <w:tc>
          <w:tcPr>
            <w:tcW w:w="150" w:type="pct"/>
          </w:tcPr>
          <w:p w:rsidR="006A1DEB" w:rsidRPr="00B04ADF" w:rsidP="00804BCC">
            <w:pPr>
              <w:pStyle w:val="BodyText"/>
              <w:widowControl w:val="0"/>
              <w:rPr>
                <w:b/>
                <w:bCs/>
                <w:sz w:val="24"/>
                <w:szCs w:val="24"/>
              </w:rPr>
            </w:pPr>
          </w:p>
        </w:tc>
        <w:tc>
          <w:tcPr>
            <w:tcW w:w="1273" w:type="pct"/>
          </w:tcPr>
          <w:p w:rsidR="006A1DEB" w:rsidRPr="00B04ADF" w:rsidP="00804BCC">
            <w:pPr>
              <w:pStyle w:val="BodyText"/>
              <w:widowControl w:val="0"/>
              <w:ind w:right="-41"/>
              <w:jc w:val="both"/>
              <w:rPr>
                <w:b/>
                <w:bCs/>
                <w:sz w:val="24"/>
                <w:szCs w:val="24"/>
              </w:rPr>
            </w:pP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0F043F" w:rsidP="006E7BF1">
            <w:pPr>
              <w:pStyle w:val="BodyText"/>
              <w:widowControl w:val="0"/>
              <w:tabs>
                <w:tab w:val="num" w:pos="-1440"/>
                <w:tab w:val="left" w:pos="1080"/>
              </w:tabs>
              <w:ind w:left="-105"/>
              <w:rPr>
                <w:b/>
                <w:sz w:val="24"/>
                <w:szCs w:val="24"/>
              </w:rPr>
            </w:pPr>
          </w:p>
          <w:p w:rsidR="000F043F"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0F043F" w:rsidP="006E7BF1">
            <w:pPr>
              <w:pStyle w:val="BodyText"/>
              <w:widowControl w:val="0"/>
              <w:tabs>
                <w:tab w:val="num" w:pos="-1440"/>
                <w:tab w:val="left" w:pos="1080"/>
              </w:tabs>
              <w:rPr>
                <w:b/>
                <w:sz w:val="24"/>
                <w:szCs w:val="24"/>
              </w:rPr>
            </w:pPr>
          </w:p>
          <w:p w:rsidR="000F043F"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161CDC">
      <w:headerReference w:type="default" r:id="rId7"/>
      <w:footerReference w:type="default" r:id="rId8"/>
      <w:headerReference w:type="first" r:id="rId9"/>
      <w:pgSz w:w="11906" w:h="16838"/>
      <w:pgMar w:top="1134" w:right="849" w:bottom="1276"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0F043F">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0">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3">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5">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7">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2"/>
  </w:num>
  <w:num w:numId="3">
    <w:abstractNumId w:val="19"/>
  </w:num>
  <w:num w:numId="4">
    <w:abstractNumId w:val="1"/>
  </w:num>
  <w:num w:numId="5">
    <w:abstractNumId w:val="13"/>
  </w:num>
  <w:num w:numId="6">
    <w:abstractNumId w:val="10"/>
  </w:num>
  <w:num w:numId="7">
    <w:abstractNumId w:val="5"/>
  </w:num>
  <w:num w:numId="8">
    <w:abstractNumId w:val="16"/>
  </w:num>
  <w:num w:numId="9">
    <w:abstractNumId w:val="11"/>
  </w:num>
  <w:num w:numId="10">
    <w:abstractNumId w:val="20"/>
  </w:num>
  <w:num w:numId="11">
    <w:abstractNumId w:val="8"/>
  </w:num>
  <w:num w:numId="12">
    <w:abstractNumId w:val="15"/>
  </w:num>
  <w:num w:numId="13">
    <w:abstractNumId w:val="14"/>
  </w:num>
  <w:num w:numId="14">
    <w:abstractNumId w:val="17"/>
  </w:num>
  <w:num w:numId="15">
    <w:abstractNumId w:val="7"/>
  </w:num>
  <w:num w:numId="16">
    <w:abstractNumId w:val="21"/>
  </w:num>
  <w:num w:numId="17">
    <w:abstractNumId w:val="2"/>
  </w:num>
  <w:num w:numId="18">
    <w:abstractNumId w:val="22"/>
  </w:num>
  <w:num w:numId="19">
    <w:abstractNumId w:val="4"/>
  </w:num>
  <w:num w:numId="20">
    <w:abstractNumId w:val="3"/>
  </w:num>
  <w:num w:numId="21">
    <w:abstractNumId w:val="6"/>
  </w:num>
  <w:num w:numId="22">
    <w:abstractNumId w:val="18"/>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5EAE"/>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5F8"/>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867"/>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1DC3"/>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3404-17D4-4488-B43F-2DC6F4F6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244</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86</cp:revision>
  <cp:lastPrinted>2020-04-16T06:19:00Z</cp:lastPrinted>
  <dcterms:created xsi:type="dcterms:W3CDTF">2020-05-18T12:03:00Z</dcterms:created>
  <dcterms:modified xsi:type="dcterms:W3CDTF">2020-08-14T13:01:00Z</dcterms:modified>
</cp:coreProperties>
</file>